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4630E" w14:textId="680B6912" w:rsidR="00257F55" w:rsidRPr="00A263B7" w:rsidRDefault="0077411D" w:rsidP="00A263B7">
      <w:pPr>
        <w:jc w:val="center"/>
        <w:rPr>
          <w:rFonts w:ascii="Arial Narrow" w:hAnsi="Arial Narrow"/>
          <w:b/>
        </w:rPr>
      </w:pPr>
      <w:r w:rsidRPr="00A263B7">
        <w:rPr>
          <w:rFonts w:ascii="Arial Narrow" w:hAnsi="Arial Narrow" w:cs="Calibri"/>
          <w:b/>
        </w:rPr>
        <w:t>OŚWIADCZENIE</w:t>
      </w:r>
    </w:p>
    <w:p w14:paraId="0398EC2D" w14:textId="77777777" w:rsidR="00154B63" w:rsidRPr="00A263B7" w:rsidRDefault="00257F55" w:rsidP="00A263B7">
      <w:pPr>
        <w:jc w:val="center"/>
        <w:rPr>
          <w:rFonts w:ascii="Arial Narrow" w:hAnsi="Arial Narrow" w:cs="Calibri"/>
          <w:bCs/>
        </w:rPr>
      </w:pPr>
      <w:r w:rsidRPr="00A263B7">
        <w:rPr>
          <w:rFonts w:ascii="Arial Narrow" w:hAnsi="Arial Narrow" w:cs="Calibri"/>
          <w:bCs/>
        </w:rPr>
        <w:t xml:space="preserve">o zapoznaniu się z </w:t>
      </w:r>
      <w:r w:rsidR="00473DFA" w:rsidRPr="00A263B7">
        <w:rPr>
          <w:rFonts w:ascii="Arial Narrow" w:hAnsi="Arial Narrow" w:cs="Calibri"/>
          <w:bCs/>
        </w:rPr>
        <w:t xml:space="preserve">Polityką </w:t>
      </w:r>
      <w:r w:rsidR="00154B63" w:rsidRPr="00A263B7">
        <w:rPr>
          <w:rFonts w:ascii="Arial Narrow" w:hAnsi="Arial Narrow" w:cs="Calibri"/>
          <w:bCs/>
        </w:rPr>
        <w:t>Ochrony Dzieci</w:t>
      </w:r>
    </w:p>
    <w:p w14:paraId="1CA936E4" w14:textId="7F8FEC58" w:rsidR="00154B63" w:rsidRPr="00A263B7" w:rsidRDefault="00154B63" w:rsidP="00A263B7">
      <w:pPr>
        <w:jc w:val="center"/>
        <w:rPr>
          <w:rFonts w:ascii="Arial Narrow" w:hAnsi="Arial Narrow" w:cs="Calibri"/>
          <w:bCs/>
        </w:rPr>
      </w:pPr>
      <w:r w:rsidRPr="00A263B7">
        <w:rPr>
          <w:rFonts w:ascii="Arial Narrow" w:hAnsi="Arial Narrow" w:cs="Calibri"/>
          <w:bCs/>
        </w:rPr>
        <w:t>w ramach Standardów Ochrony Małoletnich</w:t>
      </w:r>
    </w:p>
    <w:p w14:paraId="22AB99AE" w14:textId="77777777" w:rsidR="00154B63" w:rsidRPr="00A263B7" w:rsidRDefault="00154B63" w:rsidP="00A263B7">
      <w:pPr>
        <w:jc w:val="center"/>
        <w:rPr>
          <w:rFonts w:ascii="Arial Narrow" w:hAnsi="Arial Narrow" w:cs="Calibri"/>
          <w:bCs/>
        </w:rPr>
      </w:pPr>
      <w:r w:rsidRPr="00A263B7">
        <w:rPr>
          <w:rFonts w:ascii="Arial Narrow" w:hAnsi="Arial Narrow" w:cs="Calibri"/>
          <w:bCs/>
        </w:rPr>
        <w:t xml:space="preserve">wdrożonych w </w:t>
      </w:r>
      <w:r w:rsidR="0018437F" w:rsidRPr="00A263B7">
        <w:rPr>
          <w:rFonts w:ascii="Arial Narrow" w:hAnsi="Arial Narrow" w:cs="Calibri"/>
          <w:bCs/>
        </w:rPr>
        <w:t>Galerii Sztuki Współczesnej we Włocławku</w:t>
      </w:r>
    </w:p>
    <w:p w14:paraId="2C335B50" w14:textId="77777777" w:rsidR="00F44EB9" w:rsidRPr="00A263B7" w:rsidRDefault="00044969" w:rsidP="00F44EB9">
      <w:pPr>
        <w:ind w:left="426" w:hanging="709"/>
        <w:jc w:val="center"/>
        <w:rPr>
          <w:rFonts w:ascii="Arial Narrow" w:hAnsi="Arial Narrow" w:cs="Calibri"/>
          <w:b/>
          <w:u w:val="single"/>
        </w:rPr>
      </w:pPr>
      <w:r w:rsidRPr="00A263B7">
        <w:rPr>
          <w:rFonts w:ascii="Arial Narrow" w:hAnsi="Arial Narrow" w:cs="Calibri"/>
          <w:b/>
          <w:u w:val="single"/>
        </w:rPr>
        <w:br/>
      </w:r>
    </w:p>
    <w:p w14:paraId="25C8689C" w14:textId="5D8B8482" w:rsidR="00154B63" w:rsidRPr="00A263B7" w:rsidRDefault="00257F55" w:rsidP="00A263B7">
      <w:p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A263B7">
        <w:rPr>
          <w:rFonts w:ascii="Arial Narrow" w:hAnsi="Arial Narrow" w:cs="Calibri"/>
          <w:b/>
          <w:color w:val="1F4E79"/>
        </w:rPr>
        <w:br/>
      </w:r>
      <w:r w:rsidRPr="00A263B7">
        <w:rPr>
          <w:rFonts w:ascii="Arial Narrow" w:hAnsi="Arial Narrow" w:cs="Calibri"/>
          <w:sz w:val="22"/>
          <w:szCs w:val="22"/>
        </w:rPr>
        <w:t>Oświadczam, iż zostałam/em zapoznana/y z przepisami dotyczą</w:t>
      </w:r>
      <w:r w:rsidR="003B2A99" w:rsidRPr="00A263B7">
        <w:rPr>
          <w:rFonts w:ascii="Arial Narrow" w:hAnsi="Arial Narrow" w:cs="Calibri"/>
          <w:sz w:val="22"/>
          <w:szCs w:val="22"/>
        </w:rPr>
        <w:t xml:space="preserve">cymi </w:t>
      </w:r>
      <w:r w:rsidR="00154B63" w:rsidRPr="00A263B7">
        <w:rPr>
          <w:rFonts w:ascii="Arial Narrow" w:hAnsi="Arial Narrow" w:cs="Calibri"/>
          <w:sz w:val="22"/>
          <w:szCs w:val="22"/>
        </w:rPr>
        <w:t>Standardów Ochrony</w:t>
      </w:r>
      <w:r w:rsidR="00295B5F" w:rsidRPr="00A263B7">
        <w:rPr>
          <w:rFonts w:ascii="Arial Narrow" w:hAnsi="Arial Narrow" w:cs="Calibri"/>
          <w:sz w:val="22"/>
          <w:szCs w:val="22"/>
        </w:rPr>
        <w:t xml:space="preserve"> 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Małoletnich, </w:t>
      </w:r>
      <w:r w:rsidR="00A263B7">
        <w:rPr>
          <w:rFonts w:ascii="Arial Narrow" w:hAnsi="Arial Narrow" w:cs="Calibri"/>
          <w:sz w:val="22"/>
          <w:szCs w:val="22"/>
        </w:rPr>
        <w:br/>
      </w:r>
      <w:r w:rsidR="00154B63" w:rsidRPr="00A263B7">
        <w:rPr>
          <w:rFonts w:ascii="Arial Narrow" w:hAnsi="Arial Narrow" w:cs="Calibri"/>
          <w:sz w:val="22"/>
          <w:szCs w:val="22"/>
        </w:rPr>
        <w:t xml:space="preserve">a </w:t>
      </w:r>
      <w:r w:rsidR="002D71A7" w:rsidRPr="00A263B7">
        <w:rPr>
          <w:rFonts w:ascii="Arial Narrow" w:hAnsi="Arial Narrow" w:cs="Calibri"/>
          <w:sz w:val="22"/>
          <w:szCs w:val="22"/>
        </w:rPr>
        <w:t xml:space="preserve">także </w:t>
      </w:r>
      <w:r w:rsidR="005F1BDA" w:rsidRPr="00A263B7">
        <w:rPr>
          <w:rFonts w:ascii="Arial Narrow" w:hAnsi="Arial Narrow" w:cs="Calibri"/>
          <w:sz w:val="22"/>
          <w:szCs w:val="22"/>
        </w:rPr>
        <w:t>z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 zapisami</w:t>
      </w:r>
      <w:r w:rsidR="005F1BDA" w:rsidRPr="00A263B7">
        <w:rPr>
          <w:rFonts w:ascii="Arial Narrow" w:hAnsi="Arial Narrow" w:cs="Calibri"/>
          <w:sz w:val="22"/>
          <w:szCs w:val="22"/>
        </w:rPr>
        <w:t xml:space="preserve"> </w:t>
      </w:r>
      <w:r w:rsidR="002D71A7" w:rsidRPr="00A263B7">
        <w:rPr>
          <w:rFonts w:ascii="Arial Narrow" w:hAnsi="Arial Narrow" w:cs="Calibri"/>
          <w:sz w:val="22"/>
          <w:szCs w:val="22"/>
        </w:rPr>
        <w:t>wprowadzone</w:t>
      </w:r>
      <w:r w:rsidR="00E23333" w:rsidRPr="00A263B7">
        <w:rPr>
          <w:rFonts w:ascii="Arial Narrow" w:hAnsi="Arial Narrow" w:cs="Calibri"/>
          <w:sz w:val="22"/>
          <w:szCs w:val="22"/>
        </w:rPr>
        <w:t>j</w:t>
      </w:r>
      <w:r w:rsidR="002D71A7" w:rsidRPr="00A263B7">
        <w:rPr>
          <w:rFonts w:ascii="Arial Narrow" w:hAnsi="Arial Narrow" w:cs="Calibri"/>
          <w:sz w:val="22"/>
          <w:szCs w:val="22"/>
        </w:rPr>
        <w:t xml:space="preserve"> i wdrożone</w:t>
      </w:r>
      <w:r w:rsidR="00E23333" w:rsidRPr="00A263B7">
        <w:rPr>
          <w:rFonts w:ascii="Arial Narrow" w:hAnsi="Arial Narrow" w:cs="Calibri"/>
          <w:sz w:val="22"/>
          <w:szCs w:val="22"/>
        </w:rPr>
        <w:t>j</w:t>
      </w:r>
      <w:r w:rsidRPr="00A263B7">
        <w:rPr>
          <w:rFonts w:ascii="Arial Narrow" w:hAnsi="Arial Narrow" w:cs="Calibri"/>
          <w:sz w:val="22"/>
          <w:szCs w:val="22"/>
        </w:rPr>
        <w:t xml:space="preserve"> do stosowania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 Polityki Ochrony Dzieci</w:t>
      </w:r>
      <w:r w:rsidR="00E83175" w:rsidRPr="00A263B7">
        <w:rPr>
          <w:rFonts w:ascii="Arial Narrow" w:hAnsi="Arial Narrow" w:cs="Calibri"/>
          <w:sz w:val="22"/>
          <w:szCs w:val="22"/>
        </w:rPr>
        <w:t>.</w:t>
      </w:r>
      <w:r w:rsidR="00B01917" w:rsidRPr="00A263B7">
        <w:rPr>
          <w:rFonts w:ascii="Arial Narrow" w:hAnsi="Arial Narrow" w:cs="Calibri"/>
          <w:sz w:val="22"/>
          <w:szCs w:val="22"/>
        </w:rPr>
        <w:t xml:space="preserve"> </w:t>
      </w:r>
    </w:p>
    <w:p w14:paraId="0D01C48B" w14:textId="25B2A8DF" w:rsidR="00154B63" w:rsidRPr="00A263B7" w:rsidRDefault="00E83175" w:rsidP="00A263B7">
      <w:p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A263B7">
        <w:rPr>
          <w:rFonts w:ascii="Arial Narrow" w:hAnsi="Arial Narrow" w:cs="Calibri"/>
          <w:sz w:val="22"/>
          <w:szCs w:val="22"/>
        </w:rPr>
        <w:t>Zobowiązuję się do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 </w:t>
      </w:r>
      <w:r w:rsidRPr="00A263B7">
        <w:rPr>
          <w:rFonts w:ascii="Arial Narrow" w:hAnsi="Arial Narrow" w:cs="Calibri"/>
          <w:sz w:val="22"/>
          <w:szCs w:val="22"/>
        </w:rPr>
        <w:t>zachowania w tajemnicy danych osobowych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 </w:t>
      </w:r>
      <w:r w:rsidRPr="00A263B7">
        <w:rPr>
          <w:rFonts w:ascii="Arial Narrow" w:hAnsi="Arial Narrow" w:cs="Calibri"/>
          <w:sz w:val="22"/>
          <w:szCs w:val="22"/>
        </w:rPr>
        <w:t xml:space="preserve">do których mam lub będę miał/a dostęp </w:t>
      </w:r>
      <w:r w:rsidR="00E64F4B">
        <w:rPr>
          <w:rFonts w:ascii="Arial Narrow" w:hAnsi="Arial Narrow" w:cs="Calibri"/>
          <w:sz w:val="22"/>
          <w:szCs w:val="22"/>
        </w:rPr>
        <w:br/>
      </w:r>
      <w:r w:rsidRPr="00A263B7">
        <w:rPr>
          <w:rFonts w:ascii="Arial Narrow" w:hAnsi="Arial Narrow" w:cs="Calibri"/>
          <w:sz w:val="22"/>
          <w:szCs w:val="22"/>
        </w:rPr>
        <w:t xml:space="preserve">w związku z wykonywaniem </w:t>
      </w:r>
      <w:r w:rsidR="00154B63" w:rsidRPr="00A263B7">
        <w:rPr>
          <w:rFonts w:ascii="Arial Narrow" w:hAnsi="Arial Narrow" w:cs="Calibri"/>
          <w:sz w:val="22"/>
          <w:szCs w:val="22"/>
        </w:rPr>
        <w:t>codziennych zadań oraz realizacją zasad SOM, wyłączając informacje przekazywane uprawnionym instytucjom w ramach pilnych działań interwencyjnych.</w:t>
      </w:r>
    </w:p>
    <w:p w14:paraId="325E3BA9" w14:textId="11948CFF" w:rsidR="00154B63" w:rsidRPr="00A263B7" w:rsidRDefault="00154B63" w:rsidP="00A263B7">
      <w:p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A263B7">
        <w:rPr>
          <w:rFonts w:ascii="Arial Narrow" w:hAnsi="Arial Narrow" w:cs="Calibri"/>
          <w:sz w:val="22"/>
          <w:szCs w:val="22"/>
        </w:rPr>
        <w:t xml:space="preserve">Zobowiązuję się do etycznego i zgodnego z wdrożonymi Standardami zachowania wobec małoletnich. </w:t>
      </w:r>
      <w:r w:rsidR="00A263B7" w:rsidRPr="00A263B7">
        <w:rPr>
          <w:rFonts w:ascii="Arial Narrow" w:hAnsi="Arial Narrow" w:cs="Calibri"/>
          <w:sz w:val="22"/>
          <w:szCs w:val="22"/>
        </w:rPr>
        <w:br/>
      </w:r>
      <w:r w:rsidRPr="00A263B7">
        <w:rPr>
          <w:rFonts w:ascii="Arial Narrow" w:hAnsi="Arial Narrow" w:cs="Calibri"/>
          <w:sz w:val="22"/>
          <w:szCs w:val="22"/>
        </w:rPr>
        <w:t>Nie będę naruszać praw i wolności dzieci.</w:t>
      </w:r>
    </w:p>
    <w:p w14:paraId="4613711F" w14:textId="0E16890E" w:rsidR="00154B63" w:rsidRPr="00A263B7" w:rsidRDefault="00154B63" w:rsidP="00E64F4B">
      <w:pPr>
        <w:spacing w:after="120"/>
        <w:rPr>
          <w:rFonts w:ascii="Arial Narrow" w:hAnsi="Arial Narrow" w:cs="Calibri"/>
          <w:sz w:val="22"/>
          <w:szCs w:val="22"/>
        </w:rPr>
      </w:pPr>
      <w:r w:rsidRPr="00A263B7">
        <w:rPr>
          <w:rFonts w:ascii="Arial Narrow" w:hAnsi="Arial Narrow" w:cs="Calibri"/>
          <w:sz w:val="22"/>
          <w:szCs w:val="22"/>
        </w:rPr>
        <w:t>Jest mi znany ustawowy obowiązek powiadomienia odpowiednich służb o krzywdzeniu dziecka. Niezawiadomienie o przestępstwie podlega odpowiedzialności karnej- na gruncie art. 240 Kodeksu karnego.</w:t>
      </w:r>
    </w:p>
    <w:p w14:paraId="0D064D35" w14:textId="0807BCDE" w:rsidR="00154B63" w:rsidRPr="00A263B7" w:rsidRDefault="00154B63" w:rsidP="00A263B7">
      <w:p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A263B7">
        <w:rPr>
          <w:rFonts w:ascii="Arial Narrow" w:hAnsi="Arial Narrow" w:cs="Calibri"/>
          <w:sz w:val="22"/>
          <w:szCs w:val="22"/>
        </w:rPr>
        <w:t xml:space="preserve">Rozumiem, że na gruncie art. 12 Ustawy z dnia 29 lipca 2005 r. o przeciwdziałaniu przemocy domowej osoby, które w związku z wykonywaniem swoich obowiązków służbowych lub zawodowych powzięły podejrzenie </w:t>
      </w:r>
      <w:r w:rsidR="00A263B7">
        <w:rPr>
          <w:rFonts w:ascii="Arial Narrow" w:hAnsi="Arial Narrow" w:cs="Calibri"/>
          <w:sz w:val="22"/>
          <w:szCs w:val="22"/>
        </w:rPr>
        <w:br/>
      </w:r>
      <w:r w:rsidRPr="00A263B7">
        <w:rPr>
          <w:rFonts w:ascii="Arial Narrow" w:hAnsi="Arial Narrow" w:cs="Calibri"/>
          <w:sz w:val="22"/>
          <w:szCs w:val="22"/>
        </w:rPr>
        <w:t xml:space="preserve">o popełnieniu ściganego z urzędu przestępstwa z użyciem przemocy domowej, niezwłocznie zawiadamiają </w:t>
      </w:r>
      <w:r w:rsidR="00A263B7">
        <w:rPr>
          <w:rFonts w:ascii="Arial Narrow" w:hAnsi="Arial Narrow" w:cs="Calibri"/>
          <w:sz w:val="22"/>
          <w:szCs w:val="22"/>
        </w:rPr>
        <w:br/>
      </w:r>
      <w:r w:rsidRPr="00A263B7">
        <w:rPr>
          <w:rFonts w:ascii="Arial Narrow" w:hAnsi="Arial Narrow" w:cs="Calibri"/>
          <w:sz w:val="22"/>
          <w:szCs w:val="22"/>
        </w:rPr>
        <w:t xml:space="preserve">o tym Policję lub prokuratora. Ponadto, osoby będące świadkami przemocy domowej powinny zawiadomić </w:t>
      </w:r>
      <w:r w:rsidR="00A263B7">
        <w:rPr>
          <w:rFonts w:ascii="Arial Narrow" w:hAnsi="Arial Narrow" w:cs="Calibri"/>
          <w:sz w:val="22"/>
          <w:szCs w:val="22"/>
        </w:rPr>
        <w:br/>
      </w:r>
      <w:r w:rsidRPr="00A263B7">
        <w:rPr>
          <w:rFonts w:ascii="Arial Narrow" w:hAnsi="Arial Narrow" w:cs="Calibri"/>
          <w:sz w:val="22"/>
          <w:szCs w:val="22"/>
        </w:rPr>
        <w:t>o tym Policję, prokuratora lub inny podmiot działający na rzecz przeciwdziałania przemocy domowej.</w:t>
      </w:r>
    </w:p>
    <w:p w14:paraId="45CC9111" w14:textId="5A0C7A68" w:rsidR="00257F55" w:rsidRPr="00A263B7" w:rsidRDefault="00257F55" w:rsidP="00A263B7">
      <w:pPr>
        <w:jc w:val="both"/>
        <w:rPr>
          <w:rFonts w:ascii="Arial Narrow" w:hAnsi="Arial Narrow"/>
          <w:sz w:val="22"/>
          <w:szCs w:val="22"/>
        </w:rPr>
      </w:pPr>
      <w:r w:rsidRPr="00A263B7">
        <w:rPr>
          <w:rFonts w:ascii="Arial Narrow" w:hAnsi="Arial Narrow" w:cs="Calibri"/>
          <w:sz w:val="22"/>
          <w:szCs w:val="22"/>
        </w:rPr>
        <w:t>Przyjmuję do wiadomości, iż postępowanie sprzeczne z powyższymi zobowiązaniami, może być uznane za</w:t>
      </w:r>
      <w:r w:rsidR="00154B63" w:rsidRPr="00A263B7">
        <w:rPr>
          <w:rFonts w:ascii="Arial Narrow" w:hAnsi="Arial Narrow" w:cs="Calibri"/>
          <w:sz w:val="22"/>
          <w:szCs w:val="22"/>
        </w:rPr>
        <w:t>:</w:t>
      </w:r>
      <w:r w:rsidRPr="00A263B7">
        <w:rPr>
          <w:rFonts w:ascii="Arial Narrow" w:hAnsi="Arial Narrow" w:cs="Calibri"/>
          <w:sz w:val="22"/>
          <w:szCs w:val="22"/>
        </w:rPr>
        <w:t xml:space="preserve"> ciężkie naruszenie obowiązków pracowniczych w rozumi</w:t>
      </w:r>
      <w:r w:rsidR="003B2A99" w:rsidRPr="00A263B7">
        <w:rPr>
          <w:rFonts w:ascii="Arial Narrow" w:hAnsi="Arial Narrow" w:cs="Calibri"/>
          <w:sz w:val="22"/>
          <w:szCs w:val="22"/>
        </w:rPr>
        <w:t>eniu art. 52 § 1 pkt 1 Kodeksu p</w:t>
      </w:r>
      <w:r w:rsidRPr="00A263B7">
        <w:rPr>
          <w:rFonts w:ascii="Arial Narrow" w:hAnsi="Arial Narrow" w:cs="Calibri"/>
          <w:sz w:val="22"/>
          <w:szCs w:val="22"/>
        </w:rPr>
        <w:t xml:space="preserve">racy </w:t>
      </w:r>
      <w:r w:rsidR="00154B63" w:rsidRPr="00A263B7">
        <w:rPr>
          <w:rFonts w:ascii="Arial Narrow" w:hAnsi="Arial Narrow" w:cs="Calibri"/>
          <w:sz w:val="22"/>
          <w:szCs w:val="22"/>
        </w:rPr>
        <w:t xml:space="preserve">/ </w:t>
      </w:r>
      <w:r w:rsidRPr="00A263B7">
        <w:rPr>
          <w:rFonts w:ascii="Arial Narrow" w:hAnsi="Arial Narrow" w:cs="Calibri"/>
          <w:sz w:val="22"/>
          <w:szCs w:val="22"/>
        </w:rPr>
        <w:t xml:space="preserve">naruszenie przepisów karnych </w:t>
      </w:r>
      <w:r w:rsidR="00154B63" w:rsidRPr="00A263B7">
        <w:rPr>
          <w:rFonts w:ascii="Arial Narrow" w:hAnsi="Arial Narrow" w:cs="Calibri"/>
          <w:sz w:val="22"/>
          <w:szCs w:val="22"/>
        </w:rPr>
        <w:t>/</w:t>
      </w:r>
      <w:r w:rsidRPr="00A263B7">
        <w:rPr>
          <w:rFonts w:ascii="Arial Narrow" w:hAnsi="Arial Narrow" w:cs="Calibri"/>
          <w:sz w:val="22"/>
          <w:szCs w:val="22"/>
        </w:rPr>
        <w:t xml:space="preserve"> ciężkie naruszenie obowiązków umownych w przypadku umowy cywilnoprawnej.</w:t>
      </w:r>
    </w:p>
    <w:p w14:paraId="2C892402" w14:textId="40626891" w:rsidR="00257F55" w:rsidRPr="00A263B7" w:rsidRDefault="00257F55" w:rsidP="00E64F4B">
      <w:pPr>
        <w:tabs>
          <w:tab w:val="left" w:pos="6285"/>
        </w:tabs>
        <w:spacing w:before="1920"/>
        <w:jc w:val="right"/>
        <w:rPr>
          <w:rFonts w:ascii="Arial Narrow" w:hAnsi="Arial Narrow"/>
          <w:sz w:val="20"/>
          <w:szCs w:val="20"/>
        </w:rPr>
      </w:pPr>
      <w:r w:rsidRPr="00A263B7">
        <w:rPr>
          <w:rFonts w:ascii="Arial Narrow" w:hAnsi="Arial Narrow" w:cs="Calibri"/>
          <w:sz w:val="20"/>
          <w:szCs w:val="20"/>
        </w:rPr>
        <w:t>..............……………..……………………………</w:t>
      </w:r>
    </w:p>
    <w:p w14:paraId="243723F0" w14:textId="77777777" w:rsidR="00257F55" w:rsidRPr="00E64F4B" w:rsidRDefault="00FB5911" w:rsidP="00E64F4B">
      <w:pPr>
        <w:jc w:val="right"/>
        <w:rPr>
          <w:rFonts w:ascii="Arial Narrow" w:hAnsi="Arial Narrow"/>
          <w:sz w:val="18"/>
          <w:szCs w:val="18"/>
        </w:rPr>
      </w:pPr>
      <w:r w:rsidRPr="00A263B7">
        <w:rPr>
          <w:rFonts w:ascii="Arial Narrow" w:hAnsi="Arial Narrow" w:cs="Calibri"/>
          <w:sz w:val="20"/>
          <w:szCs w:val="20"/>
        </w:rPr>
        <w:tab/>
      </w:r>
      <w:r w:rsidR="00257F55" w:rsidRPr="00E64F4B">
        <w:rPr>
          <w:rFonts w:ascii="Arial Narrow" w:hAnsi="Arial Narrow" w:cs="Calibri"/>
          <w:i/>
          <w:sz w:val="18"/>
          <w:szCs w:val="18"/>
        </w:rPr>
        <w:t>(</w:t>
      </w:r>
      <w:r w:rsidR="00154B63" w:rsidRPr="00E64F4B">
        <w:rPr>
          <w:rFonts w:ascii="Arial Narrow" w:hAnsi="Arial Narrow" w:cs="Calibri"/>
          <w:i/>
          <w:sz w:val="18"/>
          <w:szCs w:val="18"/>
        </w:rPr>
        <w:t>czytelny podpis)</w:t>
      </w:r>
    </w:p>
    <w:sectPr w:rsidR="00257F55" w:rsidRPr="00E64F4B" w:rsidSect="00426262">
      <w:headerReference w:type="default" r:id="rId8"/>
      <w:footerReference w:type="default" r:id="rId9"/>
      <w:pgSz w:w="11906" w:h="16838"/>
      <w:pgMar w:top="851" w:right="1418" w:bottom="454" w:left="1701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9712" w14:textId="77777777" w:rsidR="00426262" w:rsidRDefault="00426262">
      <w:r>
        <w:separator/>
      </w:r>
    </w:p>
  </w:endnote>
  <w:endnote w:type="continuationSeparator" w:id="0">
    <w:p w14:paraId="5FDC4A74" w14:textId="77777777" w:rsidR="00426262" w:rsidRDefault="0042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AC93" w14:textId="77777777" w:rsidR="00257F55" w:rsidRDefault="00000000">
    <w:pPr>
      <w:pStyle w:val="Stopka"/>
      <w:rPr>
        <w:lang w:val="en-US" w:eastAsia="pl-PL"/>
      </w:rPr>
    </w:pPr>
    <w:r>
      <w:pict w14:anchorId="2CCFD9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15pt;margin-top:7.3pt;width:170.9pt;height:26.9pt;z-index:-2;mso-wrap-distance-left:9.05pt;mso-wrap-distance-right:9.05pt" stroked="f">
          <v:fill color2="black"/>
          <v:textbox inset="7.15pt,3.75pt,7.15pt,3.75pt">
            <w:txbxContent>
              <w:p w14:paraId="3CDD7452" w14:textId="77777777" w:rsidR="00257F55" w:rsidRDefault="00257F55">
                <w:pPr>
                  <w:rPr>
                    <w:rFonts w:ascii="Arial" w:hAnsi="Arial" w:cs="Arial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2CFA" w14:textId="77777777" w:rsidR="00426262" w:rsidRDefault="00426262">
      <w:r>
        <w:separator/>
      </w:r>
    </w:p>
  </w:footnote>
  <w:footnote w:type="continuationSeparator" w:id="0">
    <w:p w14:paraId="58BBB16F" w14:textId="77777777" w:rsidR="00426262" w:rsidRDefault="0042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F0A9" w14:textId="2C97CD89" w:rsidR="00A263B7" w:rsidRPr="00A263B7" w:rsidRDefault="00000000" w:rsidP="00E64F4B">
    <w:pPr>
      <w:tabs>
        <w:tab w:val="center" w:pos="4536"/>
        <w:tab w:val="right" w:pos="9072"/>
      </w:tabs>
      <w:suppressAutoHyphens w:val="0"/>
      <w:spacing w:before="480"/>
      <w:jc w:val="right"/>
      <w:rPr>
        <w:rFonts w:ascii="Arial Narrow" w:eastAsia="Calibri" w:hAnsi="Arial Narrow"/>
        <w:kern w:val="2"/>
        <w:sz w:val="20"/>
        <w:szCs w:val="20"/>
        <w:lang w:eastAsia="en-US"/>
      </w:rPr>
    </w:pPr>
    <w:r>
      <w:rPr>
        <w:rFonts w:ascii="Arial Narrow" w:hAnsi="Arial Narrow"/>
        <w:noProof/>
      </w:rPr>
      <w:pict w14:anchorId="4312A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6" type="#_x0000_t75" style="position:absolute;left:0;text-align:left;margin-left:-7.5pt;margin-top:14.45pt;width:139.2pt;height:55.2pt;z-index:-1;visibility:visible;mso-position-horizontal-relative:text;mso-position-vertical-relative:text;mso-width-relative:page;mso-height-relative:page">
          <v:imagedata r:id="rId1" o:title=""/>
        </v:shape>
      </w:pict>
    </w:r>
    <w:r w:rsidR="00A263B7" w:rsidRPr="00A263B7">
      <w:rPr>
        <w:rFonts w:ascii="Arial Narrow" w:eastAsia="Calibri" w:hAnsi="Arial Narrow"/>
        <w:kern w:val="2"/>
        <w:sz w:val="20"/>
        <w:szCs w:val="20"/>
        <w:lang w:eastAsia="en-US"/>
      </w:rPr>
      <w:t>Załącznik nr 3 do Polityki ochrony dzieci</w:t>
    </w:r>
  </w:p>
  <w:p w14:paraId="25DC5571" w14:textId="6BDA3107" w:rsidR="00A263B7" w:rsidRPr="00A263B7" w:rsidRDefault="00A263B7" w:rsidP="00A263B7">
    <w:pPr>
      <w:tabs>
        <w:tab w:val="center" w:pos="4536"/>
        <w:tab w:val="right" w:pos="9072"/>
      </w:tabs>
      <w:suppressAutoHyphens w:val="0"/>
      <w:jc w:val="right"/>
      <w:rPr>
        <w:rFonts w:ascii="Arial Narrow" w:eastAsia="Calibri" w:hAnsi="Arial Narrow"/>
        <w:kern w:val="2"/>
        <w:sz w:val="20"/>
        <w:szCs w:val="20"/>
        <w:lang w:eastAsia="en-US"/>
      </w:rPr>
    </w:pPr>
    <w:r w:rsidRPr="00A263B7">
      <w:rPr>
        <w:rFonts w:ascii="Arial Narrow" w:eastAsia="Calibri" w:hAnsi="Arial Narrow"/>
        <w:kern w:val="2"/>
        <w:sz w:val="20"/>
        <w:szCs w:val="20"/>
        <w:lang w:eastAsia="en-US"/>
      </w:rPr>
      <w:t xml:space="preserve">W Galerii Sztuki Współczesnej we Włocławku </w:t>
    </w:r>
  </w:p>
  <w:p w14:paraId="1AC9A735" w14:textId="22593AE0" w:rsidR="00A263B7" w:rsidRPr="00A263B7" w:rsidRDefault="00A263B7" w:rsidP="00A263B7">
    <w:pPr>
      <w:tabs>
        <w:tab w:val="center" w:pos="4536"/>
        <w:tab w:val="right" w:pos="9072"/>
      </w:tabs>
      <w:suppressAutoHyphens w:val="0"/>
      <w:jc w:val="right"/>
      <w:rPr>
        <w:rFonts w:ascii="Arial Narrow" w:eastAsia="Calibri" w:hAnsi="Arial Narrow"/>
        <w:i/>
        <w:iCs/>
        <w:kern w:val="2"/>
        <w:sz w:val="20"/>
        <w:szCs w:val="20"/>
        <w:lang w:eastAsia="en-US"/>
      </w:rPr>
    </w:pPr>
    <w:r w:rsidRPr="00A263B7">
      <w:rPr>
        <w:rFonts w:ascii="Arial Narrow" w:eastAsia="Calibri" w:hAnsi="Arial Narrow"/>
        <w:i/>
        <w:iCs/>
        <w:kern w:val="2"/>
        <w:sz w:val="20"/>
        <w:szCs w:val="20"/>
        <w:lang w:eastAsia="en-US"/>
      </w:rPr>
      <w:t>Standardy Ochrony Małoletnich</w:t>
    </w:r>
  </w:p>
  <w:p w14:paraId="36032237" w14:textId="41C65DE3" w:rsidR="0018437F" w:rsidRPr="001057E0" w:rsidRDefault="0018437F" w:rsidP="00E64F4B">
    <w:pPr>
      <w:suppressAutoHyphens w:val="0"/>
      <w:spacing w:before="960" w:after="100" w:afterAutospacing="1" w:line="259" w:lineRule="auto"/>
      <w:jc w:val="center"/>
      <w:rPr>
        <w:rFonts w:ascii="Arial Narrow" w:eastAsia="Calibri" w:hAnsi="Arial Narrow" w:cs="Arial"/>
        <w:color w:val="5767B9"/>
        <w:kern w:val="2"/>
        <w:sz w:val="40"/>
        <w:szCs w:val="40"/>
        <w:lang w:eastAsia="en-US"/>
      </w:rPr>
    </w:pPr>
    <w:r w:rsidRPr="001057E0">
      <w:rPr>
        <w:rFonts w:ascii="Arial Narrow" w:eastAsia="Calibri" w:hAnsi="Arial Narrow" w:cs="Arial"/>
        <w:color w:val="5767B9"/>
        <w:kern w:val="2"/>
        <w:sz w:val="40"/>
        <w:szCs w:val="40"/>
        <w:lang w:eastAsia="en-US"/>
      </w:rPr>
      <w:t>STANDARDY OCHRONY MAŁOLETNICH</w:t>
    </w:r>
  </w:p>
  <w:p w14:paraId="50A22373" w14:textId="615DFE9A" w:rsidR="00FF7325" w:rsidRPr="00A263B7" w:rsidRDefault="00FF7325">
    <w:pPr>
      <w:pStyle w:val="Nagwek"/>
      <w:rPr>
        <w:rFonts w:ascii="Arial Narrow" w:hAnsi="Arial Narrow"/>
      </w:rPr>
    </w:pPr>
  </w:p>
  <w:p w14:paraId="7736C0A0" w14:textId="58A78C49" w:rsidR="00257F55" w:rsidRPr="00A263B7" w:rsidRDefault="00257F55" w:rsidP="00D9244F">
    <w:pPr>
      <w:pStyle w:val="Nagwek"/>
      <w:ind w:left="-426" w:firstLine="426"/>
      <w:jc w:val="right"/>
      <w:rPr>
        <w:rFonts w:ascii="Arial Narrow" w:hAnsi="Arial Narrow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5FE60A6"/>
    <w:multiLevelType w:val="hybridMultilevel"/>
    <w:tmpl w:val="C3008DEC"/>
    <w:lvl w:ilvl="0" w:tplc="15D4C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4382">
    <w:abstractNumId w:val="0"/>
  </w:num>
  <w:num w:numId="2" w16cid:durableId="508178583">
    <w:abstractNumId w:val="1"/>
  </w:num>
  <w:num w:numId="3" w16cid:durableId="1258058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FF0"/>
    <w:rsid w:val="000102FB"/>
    <w:rsid w:val="000105C7"/>
    <w:rsid w:val="00044969"/>
    <w:rsid w:val="00051C88"/>
    <w:rsid w:val="00076935"/>
    <w:rsid w:val="000D5530"/>
    <w:rsid w:val="000F40C2"/>
    <w:rsid w:val="00104C9F"/>
    <w:rsid w:val="001057E0"/>
    <w:rsid w:val="00154B63"/>
    <w:rsid w:val="00174ABA"/>
    <w:rsid w:val="00181646"/>
    <w:rsid w:val="0018437F"/>
    <w:rsid w:val="001B5188"/>
    <w:rsid w:val="001C6C3B"/>
    <w:rsid w:val="00233FF0"/>
    <w:rsid w:val="002475DC"/>
    <w:rsid w:val="002572EE"/>
    <w:rsid w:val="00257F55"/>
    <w:rsid w:val="002628AA"/>
    <w:rsid w:val="00291726"/>
    <w:rsid w:val="00295B5F"/>
    <w:rsid w:val="002A2833"/>
    <w:rsid w:val="002A2BD1"/>
    <w:rsid w:val="002B78C1"/>
    <w:rsid w:val="002D3F40"/>
    <w:rsid w:val="002D71A7"/>
    <w:rsid w:val="002E2B32"/>
    <w:rsid w:val="00367DCC"/>
    <w:rsid w:val="003B2A99"/>
    <w:rsid w:val="003C5F06"/>
    <w:rsid w:val="003E1BF8"/>
    <w:rsid w:val="003E384A"/>
    <w:rsid w:val="004101D5"/>
    <w:rsid w:val="0042023B"/>
    <w:rsid w:val="00426262"/>
    <w:rsid w:val="004432AD"/>
    <w:rsid w:val="00446C1C"/>
    <w:rsid w:val="00466D97"/>
    <w:rsid w:val="00473DFA"/>
    <w:rsid w:val="004C261F"/>
    <w:rsid w:val="0050617F"/>
    <w:rsid w:val="005235F0"/>
    <w:rsid w:val="005254D4"/>
    <w:rsid w:val="0054677C"/>
    <w:rsid w:val="00551C74"/>
    <w:rsid w:val="00582505"/>
    <w:rsid w:val="005C3890"/>
    <w:rsid w:val="005D0398"/>
    <w:rsid w:val="005F1BDA"/>
    <w:rsid w:val="00644B20"/>
    <w:rsid w:val="006479B9"/>
    <w:rsid w:val="00657684"/>
    <w:rsid w:val="00672506"/>
    <w:rsid w:val="006856CC"/>
    <w:rsid w:val="00690272"/>
    <w:rsid w:val="006A5FF8"/>
    <w:rsid w:val="006D1B67"/>
    <w:rsid w:val="00722CA1"/>
    <w:rsid w:val="00734538"/>
    <w:rsid w:val="00734E27"/>
    <w:rsid w:val="0077411D"/>
    <w:rsid w:val="00777CF2"/>
    <w:rsid w:val="00797ED7"/>
    <w:rsid w:val="007B5C4D"/>
    <w:rsid w:val="007B6A14"/>
    <w:rsid w:val="007F085D"/>
    <w:rsid w:val="007F6F39"/>
    <w:rsid w:val="00802BB3"/>
    <w:rsid w:val="00802EE2"/>
    <w:rsid w:val="00807234"/>
    <w:rsid w:val="008152B7"/>
    <w:rsid w:val="008C0BEE"/>
    <w:rsid w:val="008D6537"/>
    <w:rsid w:val="00954E3F"/>
    <w:rsid w:val="00A1107E"/>
    <w:rsid w:val="00A25A5B"/>
    <w:rsid w:val="00A263B7"/>
    <w:rsid w:val="00A30A50"/>
    <w:rsid w:val="00A408E1"/>
    <w:rsid w:val="00AA50A4"/>
    <w:rsid w:val="00AA7C67"/>
    <w:rsid w:val="00AF6A53"/>
    <w:rsid w:val="00B01917"/>
    <w:rsid w:val="00B25B1F"/>
    <w:rsid w:val="00B61765"/>
    <w:rsid w:val="00B73DED"/>
    <w:rsid w:val="00B7770F"/>
    <w:rsid w:val="00BB257B"/>
    <w:rsid w:val="00C73C85"/>
    <w:rsid w:val="00C85E89"/>
    <w:rsid w:val="00CA219B"/>
    <w:rsid w:val="00CC3778"/>
    <w:rsid w:val="00D13962"/>
    <w:rsid w:val="00D24DDB"/>
    <w:rsid w:val="00D9244F"/>
    <w:rsid w:val="00DD2257"/>
    <w:rsid w:val="00DD3C5D"/>
    <w:rsid w:val="00E141F0"/>
    <w:rsid w:val="00E23333"/>
    <w:rsid w:val="00E2377F"/>
    <w:rsid w:val="00E25AB0"/>
    <w:rsid w:val="00E43459"/>
    <w:rsid w:val="00E54887"/>
    <w:rsid w:val="00E64F4B"/>
    <w:rsid w:val="00E822BC"/>
    <w:rsid w:val="00E83175"/>
    <w:rsid w:val="00E86FD5"/>
    <w:rsid w:val="00EB0049"/>
    <w:rsid w:val="00F03829"/>
    <w:rsid w:val="00F10025"/>
    <w:rsid w:val="00F15984"/>
    <w:rsid w:val="00F44EB9"/>
    <w:rsid w:val="00F46C2A"/>
    <w:rsid w:val="00F64080"/>
    <w:rsid w:val="00F71F65"/>
    <w:rsid w:val="00F723C7"/>
    <w:rsid w:val="00FB5911"/>
    <w:rsid w:val="00FB729D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0E0CF"/>
  <w15:chartTrackingRefBased/>
  <w15:docId w15:val="{1FBBDCE5-9CFE-4077-B324-990FC43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ytuZnak">
    <w:name w:val="Tytuł Znak"/>
    <w:rPr>
      <w:rFonts w:ascii="Arial" w:hAnsi="Arial" w:cs="Arial"/>
      <w:b/>
      <w:sz w:val="32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ind w:left="1134" w:hanging="1134"/>
      <w:jc w:val="center"/>
    </w:pPr>
    <w:rPr>
      <w:rFonts w:ascii="Arial" w:hAnsi="Arial" w:cs="Arial"/>
      <w:b/>
      <w:sz w:val="32"/>
      <w:szCs w:val="20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DCE3-6059-40D0-BA46-354E1298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ODO 24 sp. z o.o.</dc:creator>
  <cp:keywords/>
  <cp:lastModifiedBy>Aleksandra Pawłowska</cp:lastModifiedBy>
  <cp:revision>6</cp:revision>
  <cp:lastPrinted>2024-04-02T09:44:00Z</cp:lastPrinted>
  <dcterms:created xsi:type="dcterms:W3CDTF">2024-04-02T09:40:00Z</dcterms:created>
  <dcterms:modified xsi:type="dcterms:W3CDTF">2024-04-15T10:19:00Z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DocsDate">
    <vt:lpwstr>KuDocsDate</vt:lpwstr>
  </property>
  <property fmtid="{D5CDD505-2E9C-101B-9397-08002B2CF9AE}" pid="3" name="KuDocsDoc">
    <vt:lpwstr>KuDocsDoc</vt:lpwstr>
  </property>
  <property fmtid="{D5CDD505-2E9C-101B-9397-08002B2CF9AE}" pid="4" name="KuDocsDocVer">
    <vt:lpwstr>KuDocsDocVer</vt:lpwstr>
  </property>
  <property fmtid="{D5CDD505-2E9C-101B-9397-08002B2CF9AE}" pid="5" name="KuDocsFileId">
    <vt:lpwstr>KuDocsFileId</vt:lpwstr>
  </property>
  <property fmtid="{D5CDD505-2E9C-101B-9397-08002B2CF9AE}" pid="6" name="KuDocsSignB">
    <vt:lpwstr>KuDocsSignB</vt:lpwstr>
  </property>
  <property fmtid="{D5CDD505-2E9C-101B-9397-08002B2CF9AE}" pid="7" name="KuDocsUserId">
    <vt:lpwstr>KuDocsUserId</vt:lpwstr>
  </property>
</Properties>
</file>